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F524" w14:textId="77777777" w:rsidR="00720D00" w:rsidRPr="00720D00" w:rsidRDefault="00720D00" w:rsidP="00720D00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36"/>
          <w:szCs w:val="36"/>
          <w:u w:val="single"/>
        </w:rPr>
      </w:pPr>
      <w:bookmarkStart w:id="0" w:name="_GoBack"/>
      <w:bookmarkEnd w:id="0"/>
      <w:r w:rsidRPr="00367633">
        <w:rPr>
          <w:rFonts w:ascii="Arial" w:hAnsi="Arial" w:cs="Arial"/>
          <w:b/>
          <w:color w:val="282828"/>
          <w:sz w:val="36"/>
          <w:szCs w:val="36"/>
          <w:highlight w:val="yellow"/>
          <w:u w:val="single"/>
        </w:rPr>
        <w:t>HOW MANY MEALS FOR FAT LOSS</w:t>
      </w:r>
    </w:p>
    <w:p w14:paraId="55134D1B" w14:textId="77777777" w:rsidR="00720D00" w:rsidRDefault="00720D00" w:rsidP="00720D0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</w:p>
    <w:p w14:paraId="6081D548" w14:textId="77777777" w:rsidR="00720D00" w:rsidRDefault="00720D00" w:rsidP="00720D0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>
        <w:rPr>
          <w:rFonts w:ascii="Arial" w:hAnsi="Arial" w:cs="Arial"/>
          <w:color w:val="282828"/>
          <w:sz w:val="36"/>
          <w:szCs w:val="36"/>
        </w:rPr>
        <w:t>I</w:t>
      </w:r>
      <w:r w:rsidRPr="00720D00">
        <w:rPr>
          <w:rFonts w:ascii="Arial" w:hAnsi="Arial" w:cs="Arial"/>
          <w:color w:val="282828"/>
          <w:sz w:val="36"/>
          <w:szCs w:val="36"/>
        </w:rPr>
        <w:t xml:space="preserve"> get asked a lot about how many meals a day are needed to lose weight. My reply is simple, as long as your following a calorie restricted diet; whether you eat 3 meals or 6 you will still lose weight. This allows my clients to be free to choose how they eat during the day as long as they stick to the calories i have prescribed for them.</w:t>
      </w:r>
      <w:r w:rsidRPr="00720D00">
        <w:rPr>
          <w:rFonts w:ascii="Arial" w:hAnsi="Arial" w:cs="Arial"/>
          <w:color w:val="282828"/>
          <w:sz w:val="36"/>
          <w:szCs w:val="36"/>
        </w:rPr>
        <w:br/>
        <w:t>Stick to the basics, do them well and you can’t go wrong</w:t>
      </w:r>
    </w:p>
    <w:p w14:paraId="6FE00824" w14:textId="77777777" w:rsidR="00720D00" w:rsidRPr="00720D00" w:rsidRDefault="00720D00" w:rsidP="00720D0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</w:p>
    <w:p w14:paraId="00A536E2" w14:textId="77777777" w:rsidR="002372FB" w:rsidRDefault="00720D00">
      <w:r>
        <w:rPr>
          <w:rFonts w:ascii="Arial" w:hAnsi="Arial" w:cs="Arial"/>
          <w:color w:val="282828"/>
          <w:sz w:val="53"/>
          <w:szCs w:val="53"/>
        </w:rPr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"/var/folders/bn/xqgscxm95gsbvmg0r27dzjh00000gn/T/com.microsoft.Word/WebArchiveCopyPasteTempFiles/Slide1-300x225.jpg"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5D371B7F" wp14:editId="2626B51A">
            <wp:extent cx="5727700" cy="4290060"/>
            <wp:effectExtent l="0" t="0" r="0" b="2540"/>
            <wp:docPr id="1" name="Picture 1" descr="/var/folders/bn/xqgscxm95gsbvmg0r27dzjh00000gn/T/com.microsoft.Word/WebArchiveCopyPasteTempFiles/Slide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n/xqgscxm95gsbvmg0r27dzjh00000gn/T/com.microsoft.Word/WebArchiveCopyPasteTempFiles/Slide1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</w:p>
    <w:sectPr w:rsidR="002372FB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00"/>
    <w:rsid w:val="00367633"/>
    <w:rsid w:val="00720D00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C9F5C"/>
  <w15:chartTrackingRefBased/>
  <w15:docId w15:val="{9643AEA3-AA92-B74E-AE32-AEEC703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D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2018-06-27T10:16:00Z</dcterms:created>
  <dcterms:modified xsi:type="dcterms:W3CDTF">2018-08-05T16:06:00Z</dcterms:modified>
</cp:coreProperties>
</file>